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44913">
        <w:rPr>
          <w:rFonts w:ascii="Times New Roman" w:hAnsi="Times New Roman" w:cs="Times New Roman"/>
        </w:rPr>
        <w:t xml:space="preserve">                          </w:t>
      </w:r>
      <w:r w:rsidR="00B97ADC">
        <w:rPr>
          <w:rFonts w:ascii="Times New Roman" w:hAnsi="Times New Roman" w:cs="Times New Roman"/>
        </w:rPr>
        <w:t xml:space="preserve">        </w:t>
      </w:r>
      <w:r w:rsidR="008449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44913">
        <w:rPr>
          <w:rFonts w:ascii="Times New Roman" w:hAnsi="Times New Roman" w:cs="Times New Roman"/>
          <w:sz w:val="26"/>
          <w:szCs w:val="26"/>
        </w:rPr>
        <w:t xml:space="preserve">УТВЕРЖДАЮ     </w:t>
      </w:r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  Руководитель ГКУ КК ЦЗН  </w:t>
      </w:r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>Темрюкского района</w:t>
      </w:r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________</w:t>
      </w:r>
      <w:r w:rsidRPr="00844913">
        <w:rPr>
          <w:rFonts w:ascii="Times New Roman" w:hAnsi="Times New Roman" w:cs="Times New Roman"/>
          <w:sz w:val="26"/>
          <w:szCs w:val="26"/>
        </w:rPr>
        <w:t xml:space="preserve"> А. В.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                  «___»______</w:t>
      </w:r>
      <w:r w:rsidRPr="00844913">
        <w:rPr>
          <w:rFonts w:ascii="Times New Roman" w:hAnsi="Times New Roman" w:cs="Times New Roman"/>
          <w:sz w:val="26"/>
          <w:szCs w:val="26"/>
        </w:rPr>
        <w:t>_______2015г.</w:t>
      </w: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D97" w:rsidRPr="00844913" w:rsidRDefault="00997D97" w:rsidP="00997D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3815EB" w:rsidRDefault="00997D97" w:rsidP="00BD75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  <w:r w:rsidR="003815EB" w:rsidRPr="00844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9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D7554">
        <w:rPr>
          <w:rFonts w:ascii="Times New Roman" w:hAnsi="Times New Roman" w:cs="Times New Roman"/>
          <w:b/>
          <w:sz w:val="26"/>
          <w:szCs w:val="26"/>
        </w:rPr>
        <w:t>психологической поддержке</w:t>
      </w:r>
      <w:r w:rsidR="00844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5EB" w:rsidRPr="00844913">
        <w:rPr>
          <w:rFonts w:ascii="Times New Roman" w:hAnsi="Times New Roman" w:cs="Times New Roman"/>
          <w:b/>
          <w:sz w:val="26"/>
          <w:szCs w:val="26"/>
        </w:rPr>
        <w:t xml:space="preserve">безработных граждан 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по групповой форме </w:t>
      </w:r>
      <w:r w:rsidR="003815EB" w:rsidRPr="00844913">
        <w:rPr>
          <w:rFonts w:ascii="Times New Roman" w:hAnsi="Times New Roman" w:cs="Times New Roman"/>
          <w:b/>
          <w:sz w:val="26"/>
          <w:szCs w:val="26"/>
        </w:rPr>
        <w:t xml:space="preserve">в августе </w:t>
      </w:r>
      <w:r w:rsidRPr="00844913">
        <w:rPr>
          <w:rFonts w:ascii="Times New Roman" w:hAnsi="Times New Roman" w:cs="Times New Roman"/>
          <w:b/>
          <w:sz w:val="26"/>
          <w:szCs w:val="26"/>
        </w:rPr>
        <w:t>2015 года</w:t>
      </w:r>
    </w:p>
    <w:p w:rsidR="00BD7554" w:rsidRPr="00844913" w:rsidRDefault="00BD7554" w:rsidP="00BD75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4536"/>
        <w:gridCol w:w="2233"/>
      </w:tblGrid>
      <w:tr w:rsidR="00BD7554" w:rsidTr="00BD7554">
        <w:tc>
          <w:tcPr>
            <w:tcW w:w="1101" w:type="dxa"/>
          </w:tcPr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</w:t>
            </w: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</w:t>
            </w:r>
          </w:p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</w:p>
        </w:tc>
        <w:tc>
          <w:tcPr>
            <w:tcW w:w="2233" w:type="dxa"/>
          </w:tcPr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BD7554" w:rsidTr="00BD7554">
        <w:tc>
          <w:tcPr>
            <w:tcW w:w="11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03.08.2015г</w:t>
            </w:r>
          </w:p>
        </w:tc>
        <w:tc>
          <w:tcPr>
            <w:tcW w:w="4536" w:type="dxa"/>
          </w:tcPr>
          <w:p w:rsidR="00BD7554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часов</w:t>
            </w:r>
          </w:p>
        </w:tc>
        <w:tc>
          <w:tcPr>
            <w:tcW w:w="2233" w:type="dxa"/>
            <w:vMerge w:val="restart"/>
          </w:tcPr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  <w:p w:rsidR="008A0ABF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г. Темрюк ул. Ленина 48</w:t>
            </w:r>
          </w:p>
          <w:p w:rsidR="00BD7554" w:rsidRDefault="00BD7554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</w:tr>
      <w:tr w:rsidR="00BD7554" w:rsidTr="00BD7554">
        <w:tc>
          <w:tcPr>
            <w:tcW w:w="11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D7554" w:rsidRDefault="00BD7554" w:rsidP="00BD75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10.08.2015г</w:t>
            </w:r>
          </w:p>
        </w:tc>
        <w:tc>
          <w:tcPr>
            <w:tcW w:w="4536" w:type="dxa"/>
          </w:tcPr>
          <w:p w:rsidR="00BD7554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часов</w:t>
            </w:r>
          </w:p>
        </w:tc>
        <w:tc>
          <w:tcPr>
            <w:tcW w:w="2233" w:type="dxa"/>
            <w:vMerge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54" w:rsidTr="00BD7554">
        <w:tc>
          <w:tcPr>
            <w:tcW w:w="11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D7554" w:rsidRDefault="00BD7554" w:rsidP="00BD75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17.08.2015г</w:t>
            </w:r>
          </w:p>
        </w:tc>
        <w:tc>
          <w:tcPr>
            <w:tcW w:w="4536" w:type="dxa"/>
          </w:tcPr>
          <w:p w:rsidR="00BD7554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часов</w:t>
            </w:r>
          </w:p>
        </w:tc>
        <w:tc>
          <w:tcPr>
            <w:tcW w:w="2233" w:type="dxa"/>
            <w:vMerge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54" w:rsidTr="00BD7554">
        <w:tc>
          <w:tcPr>
            <w:tcW w:w="11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24.08.2015г</w:t>
            </w:r>
          </w:p>
        </w:tc>
        <w:tc>
          <w:tcPr>
            <w:tcW w:w="4536" w:type="dxa"/>
          </w:tcPr>
          <w:p w:rsidR="00BD7554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часов</w:t>
            </w:r>
          </w:p>
        </w:tc>
        <w:tc>
          <w:tcPr>
            <w:tcW w:w="2233" w:type="dxa"/>
            <w:vMerge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54" w:rsidTr="00BD7554">
        <w:tc>
          <w:tcPr>
            <w:tcW w:w="11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31.08.2015г</w:t>
            </w:r>
          </w:p>
        </w:tc>
        <w:tc>
          <w:tcPr>
            <w:tcW w:w="4536" w:type="dxa"/>
          </w:tcPr>
          <w:p w:rsidR="00BD7554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часов</w:t>
            </w:r>
          </w:p>
        </w:tc>
        <w:tc>
          <w:tcPr>
            <w:tcW w:w="2233" w:type="dxa"/>
            <w:vMerge/>
          </w:tcPr>
          <w:p w:rsidR="00BD7554" w:rsidRDefault="00BD7554" w:rsidP="00883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5EB" w:rsidRDefault="003815EB" w:rsidP="00883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19A" w:rsidRPr="00844913" w:rsidRDefault="0088319A" w:rsidP="0088319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государственной услуги является выдача </w:t>
      </w:r>
      <w:r w:rsidR="00BD7554">
        <w:rPr>
          <w:rFonts w:ascii="Times New Roman" w:hAnsi="Times New Roman" w:cs="Times New Roman"/>
          <w:sz w:val="26"/>
          <w:szCs w:val="26"/>
        </w:rPr>
        <w:t xml:space="preserve">бланка </w:t>
      </w:r>
      <w:r w:rsidRPr="00844913">
        <w:rPr>
          <w:rFonts w:ascii="Times New Roman" w:hAnsi="Times New Roman" w:cs="Times New Roman"/>
          <w:sz w:val="26"/>
          <w:szCs w:val="26"/>
        </w:rPr>
        <w:t>заключения</w:t>
      </w:r>
      <w:r w:rsidR="00BD7554">
        <w:rPr>
          <w:rFonts w:ascii="Times New Roman" w:hAnsi="Times New Roman" w:cs="Times New Roman"/>
          <w:sz w:val="26"/>
          <w:szCs w:val="26"/>
        </w:rPr>
        <w:t xml:space="preserve"> с перечнем рекомендаций</w:t>
      </w:r>
      <w:r w:rsidRPr="00844913">
        <w:rPr>
          <w:rFonts w:ascii="Times New Roman" w:hAnsi="Times New Roman" w:cs="Times New Roman"/>
          <w:sz w:val="26"/>
          <w:szCs w:val="26"/>
        </w:rPr>
        <w:t xml:space="preserve"> по </w:t>
      </w:r>
      <w:r w:rsidR="00BD7554">
        <w:rPr>
          <w:rFonts w:ascii="Times New Roman" w:hAnsi="Times New Roman" w:cs="Times New Roman"/>
          <w:sz w:val="26"/>
          <w:szCs w:val="26"/>
        </w:rPr>
        <w:t xml:space="preserve">повышению мотивации к труду, активизации позиции по </w:t>
      </w:r>
      <w:r w:rsidRPr="00844913">
        <w:rPr>
          <w:rFonts w:ascii="Times New Roman" w:hAnsi="Times New Roman" w:cs="Times New Roman"/>
          <w:sz w:val="26"/>
          <w:szCs w:val="26"/>
        </w:rPr>
        <w:t>поиску работы</w:t>
      </w:r>
      <w:r w:rsidR="00BD7554">
        <w:rPr>
          <w:rFonts w:ascii="Times New Roman" w:hAnsi="Times New Roman" w:cs="Times New Roman"/>
          <w:sz w:val="26"/>
          <w:szCs w:val="26"/>
        </w:rPr>
        <w:t xml:space="preserve"> и трудоустройству, полному разрешению или снижению актуальности психологических проблем. </w:t>
      </w:r>
    </w:p>
    <w:p w:rsidR="0088319A" w:rsidRPr="00844913" w:rsidRDefault="0088319A" w:rsidP="008831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319A" w:rsidRPr="00844913" w:rsidRDefault="0088319A" w:rsidP="0088319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>Услуга предоставляется по предварительной записи.</w:t>
      </w:r>
    </w:p>
    <w:p w:rsidR="0088319A" w:rsidRPr="00844913" w:rsidRDefault="0088319A" w:rsidP="008831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319A" w:rsidRPr="00844913" w:rsidRDefault="0088319A" w:rsidP="0088319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специалист, психолог Наталья Александровна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Колодиева</w:t>
      </w:r>
      <w:proofErr w:type="spellEnd"/>
      <w:r w:rsidRPr="00844913">
        <w:rPr>
          <w:rFonts w:ascii="Times New Roman" w:hAnsi="Times New Roman" w:cs="Times New Roman"/>
          <w:sz w:val="26"/>
          <w:szCs w:val="26"/>
        </w:rPr>
        <w:t>, тел. 5-38-93, кабинет № 6.</w:t>
      </w:r>
    </w:p>
    <w:p w:rsidR="008A0ABF" w:rsidRDefault="00844913" w:rsidP="008A0A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sectPr w:rsidR="008A0ABF" w:rsidSect="00A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97"/>
    <w:rsid w:val="00157849"/>
    <w:rsid w:val="003815EB"/>
    <w:rsid w:val="003D6125"/>
    <w:rsid w:val="003E5AAF"/>
    <w:rsid w:val="006B379B"/>
    <w:rsid w:val="006F0D78"/>
    <w:rsid w:val="00844913"/>
    <w:rsid w:val="0088319A"/>
    <w:rsid w:val="008A0ABF"/>
    <w:rsid w:val="008D2728"/>
    <w:rsid w:val="00997D97"/>
    <w:rsid w:val="00AC7121"/>
    <w:rsid w:val="00B97ADC"/>
    <w:rsid w:val="00BD7554"/>
    <w:rsid w:val="00BF701C"/>
    <w:rsid w:val="00CD1B79"/>
    <w:rsid w:val="00C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1</cp:lastModifiedBy>
  <cp:revision>2</cp:revision>
  <cp:lastPrinted>2015-08-03T05:17:00Z</cp:lastPrinted>
  <dcterms:created xsi:type="dcterms:W3CDTF">2015-08-03T08:25:00Z</dcterms:created>
  <dcterms:modified xsi:type="dcterms:W3CDTF">2015-08-03T08:25:00Z</dcterms:modified>
</cp:coreProperties>
</file>